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616"/>
      </w:tblGrid>
      <w:tr w:rsidR="00924D0A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924D0A" w:rsidRPr="006572B6" w:rsidRDefault="006572B6">
            <w:pPr>
              <w:pStyle w:val="Year"/>
              <w:rPr>
                <w:sz w:val="60"/>
              </w:rPr>
            </w:pPr>
            <w:r w:rsidRPr="006572B6">
              <w:rPr>
                <w:sz w:val="60"/>
              </w:rPr>
              <w:t xml:space="preserve">January </w:t>
            </w:r>
            <w:r>
              <w:rPr>
                <w:sz w:val="60"/>
              </w:rPr>
              <w:t xml:space="preserve">        </w:t>
            </w:r>
            <w:r w:rsidR="00924D0A" w:rsidRPr="006572B6">
              <w:rPr>
                <w:sz w:val="60"/>
              </w:rPr>
              <w:t>2013</w:t>
            </w:r>
          </w:p>
        </w:tc>
      </w:tr>
    </w:tbl>
    <w:p w:rsidR="00924D0A" w:rsidRDefault="00924D0A">
      <w:pPr>
        <w:pStyle w:val="SpaceBetween"/>
      </w:pPr>
    </w:p>
    <w:tbl>
      <w:tblPr>
        <w:tblStyle w:val="TableCalendar"/>
        <w:tblW w:w="14679" w:type="dxa"/>
        <w:tblLayout w:type="fixed"/>
        <w:tblLook w:val="0420"/>
      </w:tblPr>
      <w:tblGrid>
        <w:gridCol w:w="1384"/>
        <w:gridCol w:w="2438"/>
        <w:gridCol w:w="2438"/>
        <w:gridCol w:w="2438"/>
        <w:gridCol w:w="2438"/>
        <w:gridCol w:w="2439"/>
        <w:gridCol w:w="1104"/>
      </w:tblGrid>
      <w:tr w:rsidR="00924D0A">
        <w:trPr>
          <w:cnfStyle w:val="100000000000"/>
          <w:trHeight w:val="395"/>
        </w:trPr>
        <w:tc>
          <w:tcPr>
            <w:tcW w:w="1384" w:type="dxa"/>
          </w:tcPr>
          <w:p w:rsidR="00924D0A" w:rsidRDefault="00924D0A">
            <w:pPr>
              <w:pStyle w:val="Days"/>
            </w:pPr>
            <w:r>
              <w:t>Sunday</w:t>
            </w:r>
          </w:p>
        </w:tc>
        <w:tc>
          <w:tcPr>
            <w:tcW w:w="2438" w:type="dxa"/>
          </w:tcPr>
          <w:p w:rsidR="00924D0A" w:rsidRDefault="00924D0A">
            <w:pPr>
              <w:pStyle w:val="Days"/>
            </w:pPr>
            <w:r>
              <w:t>Monday</w:t>
            </w:r>
          </w:p>
        </w:tc>
        <w:tc>
          <w:tcPr>
            <w:tcW w:w="2438" w:type="dxa"/>
          </w:tcPr>
          <w:p w:rsidR="00924D0A" w:rsidRDefault="00924D0A">
            <w:pPr>
              <w:pStyle w:val="Days"/>
            </w:pPr>
            <w:r>
              <w:t>Tuesday</w:t>
            </w:r>
          </w:p>
        </w:tc>
        <w:tc>
          <w:tcPr>
            <w:tcW w:w="2438" w:type="dxa"/>
          </w:tcPr>
          <w:p w:rsidR="00924D0A" w:rsidRDefault="00924D0A">
            <w:pPr>
              <w:pStyle w:val="Days"/>
            </w:pPr>
            <w:r>
              <w:t>Wednesday</w:t>
            </w:r>
          </w:p>
        </w:tc>
        <w:tc>
          <w:tcPr>
            <w:tcW w:w="2438" w:type="dxa"/>
          </w:tcPr>
          <w:p w:rsidR="00924D0A" w:rsidRDefault="00924D0A">
            <w:pPr>
              <w:pStyle w:val="Days"/>
            </w:pPr>
            <w:r>
              <w:t>Thursday</w:t>
            </w:r>
          </w:p>
        </w:tc>
        <w:tc>
          <w:tcPr>
            <w:tcW w:w="2439" w:type="dxa"/>
          </w:tcPr>
          <w:p w:rsidR="00924D0A" w:rsidRDefault="00924D0A">
            <w:pPr>
              <w:pStyle w:val="Days"/>
            </w:pPr>
            <w:r>
              <w:t>Friday</w:t>
            </w:r>
          </w:p>
        </w:tc>
        <w:tc>
          <w:tcPr>
            <w:tcW w:w="1104" w:type="dxa"/>
          </w:tcPr>
          <w:p w:rsidR="00924D0A" w:rsidRDefault="00924D0A">
            <w:pPr>
              <w:pStyle w:val="Days"/>
            </w:pPr>
            <w:r>
              <w:t>Saturday</w:t>
            </w:r>
          </w:p>
        </w:tc>
      </w:tr>
      <w:tr w:rsidR="00924D0A">
        <w:trPr>
          <w:trHeight w:val="296"/>
        </w:trPr>
        <w:tc>
          <w:tcPr>
            <w:tcW w:w="1384" w:type="dxa"/>
            <w:tcBorders>
              <w:bottom w:val="nil"/>
            </w:tcBorders>
          </w:tcPr>
          <w:p w:rsidR="00924D0A" w:rsidRDefault="00924D0A">
            <w:pPr>
              <w:pStyle w:val="Dates"/>
            </w:pPr>
          </w:p>
        </w:tc>
        <w:tc>
          <w:tcPr>
            <w:tcW w:w="2438" w:type="dxa"/>
            <w:tcBorders>
              <w:bottom w:val="nil"/>
            </w:tcBorders>
          </w:tcPr>
          <w:p w:rsidR="00924D0A" w:rsidRDefault="00924D0A">
            <w:pPr>
              <w:pStyle w:val="Dates"/>
            </w:pPr>
          </w:p>
        </w:tc>
        <w:tc>
          <w:tcPr>
            <w:tcW w:w="2438" w:type="dxa"/>
            <w:tcBorders>
              <w:bottom w:val="nil"/>
            </w:tcBorders>
          </w:tcPr>
          <w:p w:rsidR="00924D0A" w:rsidRDefault="00924D0A">
            <w:pPr>
              <w:pStyle w:val="Dates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924D0A" w:rsidRDefault="00924D0A">
            <w:pPr>
              <w:pStyle w:val="Dates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924D0A" w:rsidRDefault="00924D0A">
            <w:pPr>
              <w:pStyle w:val="Dates"/>
            </w:pPr>
            <w:r>
              <w:t>3</w:t>
            </w:r>
          </w:p>
        </w:tc>
        <w:tc>
          <w:tcPr>
            <w:tcW w:w="2439" w:type="dxa"/>
            <w:tcBorders>
              <w:bottom w:val="nil"/>
            </w:tcBorders>
          </w:tcPr>
          <w:p w:rsidR="00924D0A" w:rsidRDefault="00924D0A">
            <w:pPr>
              <w:pStyle w:val="Dates"/>
            </w:pPr>
            <w: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924D0A" w:rsidRDefault="00924D0A">
            <w:pPr>
              <w:pStyle w:val="Dates"/>
            </w:pPr>
            <w:r>
              <w:t>5</w:t>
            </w:r>
          </w:p>
        </w:tc>
      </w:tr>
      <w:tr w:rsidR="00924D0A">
        <w:trPr>
          <w:trHeight w:val="654"/>
        </w:trPr>
        <w:tc>
          <w:tcPr>
            <w:tcW w:w="1384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9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1104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</w:tr>
      <w:tr w:rsidR="00924D0A">
        <w:trPr>
          <w:trHeight w:val="296"/>
        </w:trPr>
        <w:tc>
          <w:tcPr>
            <w:tcW w:w="1384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6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8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9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10</w:t>
            </w:r>
          </w:p>
        </w:tc>
        <w:tc>
          <w:tcPr>
            <w:tcW w:w="2439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11</w:t>
            </w:r>
          </w:p>
        </w:tc>
        <w:tc>
          <w:tcPr>
            <w:tcW w:w="1104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12</w:t>
            </w:r>
          </w:p>
        </w:tc>
      </w:tr>
      <w:tr w:rsidR="00924D0A">
        <w:trPr>
          <w:trHeight w:val="682"/>
        </w:trPr>
        <w:tc>
          <w:tcPr>
            <w:tcW w:w="1384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9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1104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</w:tr>
      <w:tr w:rsidR="00924D0A">
        <w:trPr>
          <w:trHeight w:val="296"/>
        </w:trPr>
        <w:tc>
          <w:tcPr>
            <w:tcW w:w="1384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13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14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15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16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17</w:t>
            </w:r>
          </w:p>
        </w:tc>
        <w:tc>
          <w:tcPr>
            <w:tcW w:w="2439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18</w:t>
            </w:r>
          </w:p>
        </w:tc>
        <w:tc>
          <w:tcPr>
            <w:tcW w:w="1104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19</w:t>
            </w:r>
          </w:p>
        </w:tc>
      </w:tr>
      <w:tr w:rsidR="00924D0A">
        <w:trPr>
          <w:trHeight w:val="1075"/>
        </w:trPr>
        <w:tc>
          <w:tcPr>
            <w:tcW w:w="1384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Pr="00924D0A" w:rsidRDefault="00924D0A">
            <w:pPr>
              <w:pStyle w:val="TableText"/>
              <w:rPr>
                <w:rFonts w:ascii="HelloRecess" w:hAnsi="HelloRecess"/>
                <w:u w:val="single"/>
              </w:rPr>
            </w:pPr>
            <w:r w:rsidRPr="00924D0A">
              <w:rPr>
                <w:rFonts w:ascii="HelloRecess" w:hAnsi="HelloRecess"/>
                <w:u w:val="single"/>
              </w:rPr>
              <w:t>Week Goal:</w:t>
            </w:r>
          </w:p>
          <w:p w:rsidR="00924D0A" w:rsidRDefault="00924D0A">
            <w:pPr>
              <w:pStyle w:val="TableText"/>
            </w:pPr>
            <w:r w:rsidRPr="00924D0A">
              <w:rPr>
                <w:rFonts w:ascii="HelloRecess" w:hAnsi="HelloRecess"/>
              </w:rPr>
              <w:t>To Be A Bucket Filler</w:t>
            </w: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9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1104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</w:tr>
      <w:tr w:rsidR="00924D0A">
        <w:trPr>
          <w:trHeight w:val="296"/>
        </w:trPr>
        <w:tc>
          <w:tcPr>
            <w:tcW w:w="1384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20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21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22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23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24</w:t>
            </w:r>
          </w:p>
        </w:tc>
        <w:tc>
          <w:tcPr>
            <w:tcW w:w="2439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25</w:t>
            </w:r>
          </w:p>
        </w:tc>
        <w:tc>
          <w:tcPr>
            <w:tcW w:w="1104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26</w:t>
            </w:r>
          </w:p>
        </w:tc>
      </w:tr>
      <w:tr w:rsidR="00924D0A">
        <w:trPr>
          <w:trHeight w:val="1075"/>
        </w:trPr>
        <w:tc>
          <w:tcPr>
            <w:tcW w:w="1384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Pr="00924D0A" w:rsidRDefault="00924D0A">
            <w:pPr>
              <w:pStyle w:val="TableText"/>
              <w:rPr>
                <w:rFonts w:ascii="HelloRecess" w:hAnsi="HelloRecess"/>
              </w:rPr>
            </w:pPr>
            <w:r w:rsidRPr="00924D0A">
              <w:rPr>
                <w:rFonts w:ascii="HelloRecess" w:hAnsi="HelloRecess"/>
              </w:rPr>
              <w:t>Martin Luther King Day</w:t>
            </w:r>
          </w:p>
          <w:p w:rsidR="00924D0A" w:rsidRPr="00924D0A" w:rsidRDefault="00924D0A">
            <w:pPr>
              <w:pStyle w:val="TableText"/>
              <w:rPr>
                <w:rFonts w:ascii="HelloRecess" w:hAnsi="HelloRecess"/>
              </w:rPr>
            </w:pPr>
          </w:p>
          <w:p w:rsidR="00924D0A" w:rsidRDefault="00924D0A">
            <w:pPr>
              <w:pStyle w:val="TableText"/>
              <w:rPr>
                <w:rFonts w:ascii="HelloRecess" w:hAnsi="HelloRecess"/>
              </w:rPr>
            </w:pPr>
            <w:r w:rsidRPr="00924D0A">
              <w:rPr>
                <w:rFonts w:ascii="HelloRecess" w:hAnsi="HelloRecess"/>
                <w:u w:val="single"/>
              </w:rPr>
              <w:t>Week Goal:</w:t>
            </w:r>
            <w:r w:rsidRPr="00924D0A">
              <w:rPr>
                <w:rFonts w:ascii="HelloRecess" w:hAnsi="HelloRecess"/>
              </w:rPr>
              <w:t xml:space="preserve"> </w:t>
            </w:r>
          </w:p>
          <w:p w:rsidR="006572B6" w:rsidRDefault="00924D0A">
            <w:pPr>
              <w:pStyle w:val="TableText"/>
              <w:rPr>
                <w:rFonts w:ascii="HelloRecess" w:hAnsi="HelloRecess"/>
              </w:rPr>
            </w:pPr>
            <w:r w:rsidRPr="00924D0A">
              <w:rPr>
                <w:rFonts w:ascii="HelloRecess" w:hAnsi="HelloRecess"/>
              </w:rPr>
              <w:t>Friendly Faces Make Us Bucket Fillers</w:t>
            </w:r>
          </w:p>
          <w:p w:rsidR="006572B6" w:rsidRDefault="006572B6">
            <w:pPr>
              <w:pStyle w:val="TableText"/>
              <w:rPr>
                <w:rFonts w:ascii="HelloRecess" w:hAnsi="HelloRecess"/>
              </w:rPr>
            </w:pPr>
          </w:p>
          <w:p w:rsidR="00924D0A" w:rsidRPr="006572B6" w:rsidRDefault="006572B6" w:rsidP="006572B6">
            <w:pPr>
              <w:pStyle w:val="TableText"/>
              <w:spacing w:after="120"/>
              <w:rPr>
                <w:rFonts w:ascii="HelloRecess" w:hAnsi="HelloRecess"/>
                <w:color w:val="0083B2" w:themeColor="accent3" w:themeShade="80"/>
                <w:sz w:val="26"/>
              </w:rPr>
            </w:pPr>
            <w:r>
              <w:rPr>
                <w:rFonts w:ascii="HelloRecess" w:hAnsi="HelloRecess"/>
              </w:rPr>
              <w:t>P.E.: SWIM: Bring swimsuit!</w:t>
            </w: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6572B6" w:rsidRDefault="006572B6" w:rsidP="00924D0A">
            <w:pPr>
              <w:pStyle w:val="TableText"/>
              <w:jc w:val="center"/>
              <w:rPr>
                <w:rFonts w:ascii="HelloRecess" w:hAnsi="HelloRecess"/>
                <w:color w:val="92BC00" w:themeColor="accent1"/>
                <w:sz w:val="26"/>
              </w:rPr>
            </w:pPr>
          </w:p>
          <w:p w:rsidR="000A3C52" w:rsidRDefault="00924D0A" w:rsidP="00924D0A">
            <w:pPr>
              <w:pStyle w:val="TableText"/>
              <w:jc w:val="center"/>
              <w:rPr>
                <w:rFonts w:ascii="HelloRecess" w:hAnsi="HelloRecess"/>
                <w:color w:val="92BC00" w:themeColor="accent1"/>
                <w:sz w:val="26"/>
              </w:rPr>
            </w:pPr>
            <w:r w:rsidRPr="00924D0A">
              <w:rPr>
                <w:rFonts w:ascii="HelloRecess" w:hAnsi="HelloRecess"/>
                <w:color w:val="92BC00" w:themeColor="accent1"/>
                <w:sz w:val="26"/>
              </w:rPr>
              <w:t>My Culture Snapshot Presentation</w:t>
            </w:r>
          </w:p>
          <w:p w:rsidR="000A3C52" w:rsidRPr="000A3C52" w:rsidRDefault="000A3C52" w:rsidP="00924D0A">
            <w:pPr>
              <w:pStyle w:val="TableText"/>
              <w:jc w:val="center"/>
              <w:rPr>
                <w:rFonts w:ascii="HelloRecess" w:hAnsi="HelloRecess"/>
                <w:color w:val="92BC00" w:themeColor="accent1"/>
                <w:sz w:val="20"/>
              </w:rPr>
            </w:pPr>
          </w:p>
          <w:p w:rsidR="00924D0A" w:rsidRPr="00924D0A" w:rsidRDefault="000A3C52" w:rsidP="000A3C52">
            <w:pPr>
              <w:pStyle w:val="TableText"/>
              <w:jc w:val="center"/>
              <w:rPr>
                <w:rFonts w:ascii="HelloRecess" w:hAnsi="HelloRecess"/>
                <w:color w:val="92BC00" w:themeColor="accent1"/>
                <w:sz w:val="26"/>
              </w:rPr>
            </w:pPr>
            <w:r w:rsidRPr="00924D0A">
              <w:rPr>
                <w:rFonts w:ascii="HelloRecess" w:hAnsi="HelloRecess"/>
                <w:sz w:val="20"/>
              </w:rPr>
              <w:t xml:space="preserve">Guest Presentation on Culture in </w:t>
            </w:r>
            <w:r>
              <w:rPr>
                <w:rFonts w:ascii="HelloRecess" w:hAnsi="HelloRecess"/>
                <w:sz w:val="20"/>
              </w:rPr>
              <w:t>Honduras</w:t>
            </w: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0A3C52" w:rsidRDefault="000A3C52" w:rsidP="00924D0A">
            <w:pPr>
              <w:pStyle w:val="TableText"/>
              <w:jc w:val="center"/>
              <w:rPr>
                <w:rFonts w:ascii="HelloRecess" w:hAnsi="HelloRecess"/>
                <w:sz w:val="26"/>
              </w:rPr>
            </w:pPr>
          </w:p>
          <w:p w:rsidR="00924D0A" w:rsidRPr="00924D0A" w:rsidRDefault="00924D0A" w:rsidP="00924D0A">
            <w:pPr>
              <w:pStyle w:val="TableText"/>
              <w:jc w:val="center"/>
              <w:rPr>
                <w:rFonts w:ascii="HelloRecess" w:hAnsi="HelloRecess"/>
                <w:sz w:val="26"/>
              </w:rPr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6572B6" w:rsidRDefault="006572B6" w:rsidP="006572B6">
            <w:pPr>
              <w:pStyle w:val="TableText"/>
              <w:jc w:val="center"/>
              <w:rPr>
                <w:rFonts w:ascii="HelloRecess" w:hAnsi="HelloRecess"/>
              </w:rPr>
            </w:pPr>
          </w:p>
          <w:p w:rsidR="006572B6" w:rsidRDefault="006572B6" w:rsidP="006572B6">
            <w:pPr>
              <w:pStyle w:val="TableText"/>
              <w:jc w:val="center"/>
              <w:rPr>
                <w:rFonts w:ascii="HelloRecess" w:hAnsi="HelloRecess"/>
              </w:rPr>
            </w:pPr>
            <w:r w:rsidRPr="006572B6">
              <w:rPr>
                <w:rFonts w:ascii="HelloRecess" w:hAnsi="HelloRecess"/>
              </w:rPr>
              <w:t>Chapel Award Ceremony For Grades 4 &amp; 5</w:t>
            </w:r>
          </w:p>
          <w:p w:rsidR="006572B6" w:rsidRDefault="006572B6" w:rsidP="006572B6">
            <w:pPr>
              <w:pStyle w:val="TableText"/>
              <w:jc w:val="center"/>
              <w:rPr>
                <w:rFonts w:ascii="HelloRecess" w:hAnsi="HelloRecess"/>
              </w:rPr>
            </w:pPr>
          </w:p>
          <w:p w:rsidR="006572B6" w:rsidRDefault="006572B6" w:rsidP="006572B6">
            <w:pPr>
              <w:pStyle w:val="TableText"/>
              <w:jc w:val="center"/>
              <w:rPr>
                <w:rFonts w:ascii="HelloRecess" w:hAnsi="HelloRecess"/>
              </w:rPr>
            </w:pPr>
          </w:p>
          <w:p w:rsidR="00924D0A" w:rsidRPr="00924D0A" w:rsidRDefault="00924D0A" w:rsidP="006572B6">
            <w:pPr>
              <w:pStyle w:val="TableText"/>
              <w:jc w:val="center"/>
              <w:rPr>
                <w:rFonts w:ascii="HelloRecess" w:hAnsi="HelloRecess"/>
                <w:sz w:val="20"/>
              </w:rPr>
            </w:pPr>
            <w:r w:rsidRPr="00924D0A">
              <w:rPr>
                <w:rFonts w:ascii="HelloRecess" w:hAnsi="HelloRecess"/>
                <w:sz w:val="20"/>
              </w:rPr>
              <w:t>Guest Presentation on Culture in Egypt</w:t>
            </w:r>
          </w:p>
        </w:tc>
        <w:tc>
          <w:tcPr>
            <w:tcW w:w="2439" w:type="dxa"/>
            <w:tcBorders>
              <w:top w:val="nil"/>
              <w:bottom w:val="single" w:sz="6" w:space="0" w:color="BFBFBF" w:themeColor="background1" w:themeShade="BF"/>
            </w:tcBorders>
          </w:tcPr>
          <w:p w:rsidR="00E70BCB" w:rsidRDefault="006572B6" w:rsidP="00E70BCB">
            <w:pPr>
              <w:pStyle w:val="TableText"/>
              <w:spacing w:after="0"/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P.E.: SWIM: Bring swimsuit!</w:t>
            </w:r>
          </w:p>
          <w:p w:rsidR="006572B6" w:rsidRDefault="00E70BCB" w:rsidP="00E70BCB">
            <w:pPr>
              <w:pStyle w:val="TableText"/>
              <w:spacing w:after="0"/>
              <w:jc w:val="center"/>
              <w:rPr>
                <w:rFonts w:ascii="HelloRecess" w:hAnsi="HelloRecess"/>
                <w:color w:val="0083B2" w:themeColor="accent3" w:themeShade="80"/>
                <w:sz w:val="26"/>
              </w:rPr>
            </w:pPr>
            <w:r>
              <w:rPr>
                <w:rFonts w:ascii="HelloRecess" w:hAnsi="HelloRecess"/>
              </w:rPr>
              <w:t>Club Booklets Go Home</w:t>
            </w:r>
          </w:p>
          <w:p w:rsidR="006572B6" w:rsidRDefault="00924D0A" w:rsidP="00924D0A">
            <w:pPr>
              <w:pStyle w:val="TableText"/>
              <w:jc w:val="center"/>
              <w:rPr>
                <w:rFonts w:ascii="HelloRecess" w:hAnsi="HelloRecess"/>
                <w:color w:val="0083B2" w:themeColor="accent3" w:themeShade="80"/>
                <w:sz w:val="26"/>
              </w:rPr>
            </w:pPr>
            <w:r w:rsidRPr="00924D0A">
              <w:rPr>
                <w:rFonts w:ascii="HelloRecess" w:hAnsi="HelloRecess"/>
                <w:color w:val="0083B2" w:themeColor="accent3" w:themeShade="80"/>
                <w:sz w:val="26"/>
              </w:rPr>
              <w:t xml:space="preserve">Math Test </w:t>
            </w:r>
            <w:r>
              <w:rPr>
                <w:rFonts w:ascii="HelloRecess" w:hAnsi="HelloRecess"/>
                <w:noProof/>
                <w:sz w:val="20"/>
              </w:rPr>
              <w:drawing>
                <wp:inline distT="0" distB="0" distL="0" distR="0">
                  <wp:extent cx="766536" cy="588768"/>
                  <wp:effectExtent l="25400" t="0" r="0" b="0"/>
                  <wp:docPr id="4" name="Picture 1" descr="Macintosh HD:Users:lscannel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scannel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55" cy="593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D0A" w:rsidRPr="00924D0A" w:rsidRDefault="00924D0A" w:rsidP="00924D0A">
            <w:pPr>
              <w:pStyle w:val="TableText"/>
              <w:jc w:val="center"/>
              <w:rPr>
                <w:rFonts w:ascii="HelloRecess" w:hAnsi="HelloRecess"/>
                <w:color w:val="0083B2" w:themeColor="accent3" w:themeShade="80"/>
                <w:sz w:val="26"/>
              </w:rPr>
            </w:pPr>
            <w:r w:rsidRPr="00924D0A">
              <w:rPr>
                <w:rFonts w:ascii="HelloRecess" w:hAnsi="HelloRecess"/>
                <w:color w:val="0083B2" w:themeColor="accent3" w:themeShade="80"/>
                <w:sz w:val="26"/>
              </w:rPr>
              <w:t>On Fractions</w:t>
            </w:r>
          </w:p>
        </w:tc>
        <w:tc>
          <w:tcPr>
            <w:tcW w:w="1104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</w:tr>
      <w:tr w:rsidR="00924D0A">
        <w:trPr>
          <w:trHeight w:val="296"/>
        </w:trPr>
        <w:tc>
          <w:tcPr>
            <w:tcW w:w="1384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27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28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29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30</w:t>
            </w:r>
          </w:p>
        </w:tc>
        <w:tc>
          <w:tcPr>
            <w:tcW w:w="2438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31</w:t>
            </w:r>
          </w:p>
        </w:tc>
        <w:tc>
          <w:tcPr>
            <w:tcW w:w="2439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1</w:t>
            </w:r>
          </w:p>
        </w:tc>
        <w:tc>
          <w:tcPr>
            <w:tcW w:w="1104" w:type="dxa"/>
            <w:tcBorders>
              <w:top w:val="single" w:sz="6" w:space="0" w:color="BFBFBF" w:themeColor="background1" w:themeShade="BF"/>
              <w:bottom w:val="nil"/>
            </w:tcBorders>
          </w:tcPr>
          <w:p w:rsidR="00924D0A" w:rsidRDefault="00924D0A">
            <w:pPr>
              <w:pStyle w:val="Dates"/>
            </w:pPr>
            <w:r>
              <w:t>2</w:t>
            </w:r>
          </w:p>
        </w:tc>
      </w:tr>
      <w:tr w:rsidR="00924D0A">
        <w:trPr>
          <w:trHeight w:val="1075"/>
        </w:trPr>
        <w:tc>
          <w:tcPr>
            <w:tcW w:w="1384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CFFFF"/>
          </w:tcPr>
          <w:p w:rsidR="00924D0A" w:rsidRDefault="00924D0A" w:rsidP="00924D0A">
            <w:pPr>
              <w:pStyle w:val="TableText"/>
              <w:jc w:val="center"/>
              <w:rPr>
                <w:rFonts w:ascii="HelloSketchie" w:hAnsi="HelloSketchie"/>
                <w:color w:val="92BC00" w:themeColor="accent1"/>
                <w:sz w:val="26"/>
              </w:rPr>
            </w:pPr>
            <w:r w:rsidRPr="00924D0A">
              <w:rPr>
                <w:rFonts w:ascii="HelloRecess" w:hAnsi="HelloRecess"/>
                <w:color w:val="92BC00" w:themeColor="accent1"/>
                <w:sz w:val="26"/>
              </w:rPr>
              <w:t>Culture Snapshot Presentation</w:t>
            </w:r>
          </w:p>
          <w:p w:rsidR="00924D0A" w:rsidRPr="00924D0A" w:rsidRDefault="00924D0A" w:rsidP="00924D0A">
            <w:pPr>
              <w:pStyle w:val="TableText"/>
              <w:jc w:val="center"/>
              <w:rPr>
                <w:rFonts w:ascii="HelloSketchie" w:hAnsi="HelloSketchie"/>
                <w:color w:val="495E00" w:themeColor="accent1" w:themeShade="80"/>
                <w:sz w:val="20"/>
                <w:u w:val="single"/>
              </w:rPr>
            </w:pPr>
            <w:r w:rsidRPr="00924D0A">
              <w:rPr>
                <w:rFonts w:ascii="HelloSketchie" w:hAnsi="HelloSketchie"/>
                <w:color w:val="495E00" w:themeColor="accent1" w:themeShade="80"/>
                <w:sz w:val="20"/>
                <w:u w:val="single"/>
              </w:rPr>
              <w:t>PARENTS WELCOME at 2pm</w:t>
            </w:r>
          </w:p>
          <w:p w:rsidR="00924D0A" w:rsidRPr="00924D0A" w:rsidRDefault="00924D0A" w:rsidP="00924D0A">
            <w:pPr>
              <w:pStyle w:val="TableText"/>
              <w:jc w:val="center"/>
              <w:rPr>
                <w:rFonts w:ascii="HelloSketchie" w:hAnsi="HelloSketchie"/>
                <w:color w:val="495E00" w:themeColor="accent1" w:themeShade="80"/>
                <w:sz w:val="20"/>
              </w:rPr>
            </w:pPr>
            <w:r w:rsidRPr="00924D0A">
              <w:rPr>
                <w:rFonts w:ascii="HelloSketchie" w:hAnsi="HelloSketchie"/>
                <w:color w:val="495E00" w:themeColor="accent1" w:themeShade="80"/>
                <w:sz w:val="20"/>
              </w:rPr>
              <w:t>Students will share with the class and parents about a different culture.</w:t>
            </w: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E70BCB" w:rsidRDefault="00E70BCB">
            <w:pPr>
              <w:pStyle w:val="TableText"/>
              <w:rPr>
                <w:rFonts w:ascii="HelloRecess" w:hAnsi="HelloRecess"/>
              </w:rPr>
            </w:pPr>
          </w:p>
          <w:p w:rsidR="00E70BCB" w:rsidRPr="00E70BCB" w:rsidRDefault="00E70BCB">
            <w:pPr>
              <w:pStyle w:val="TableText"/>
              <w:rPr>
                <w:rFonts w:ascii="HelloRecess" w:hAnsi="HelloRecess"/>
                <w:b/>
              </w:rPr>
            </w:pPr>
            <w:r w:rsidRPr="00E70BCB">
              <w:rPr>
                <w:rFonts w:ascii="HelloRecess" w:hAnsi="HelloRecess"/>
                <w:b/>
              </w:rPr>
              <w:t>Second Semester Club Forms Are Due</w:t>
            </w:r>
          </w:p>
          <w:p w:rsidR="00924D0A" w:rsidRPr="006572B6" w:rsidRDefault="00E70BCB" w:rsidP="00E70BCB">
            <w:pPr>
              <w:pStyle w:val="TableText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*</w:t>
            </w:r>
            <w:proofErr w:type="gramStart"/>
            <w:r>
              <w:rPr>
                <w:rFonts w:ascii="HelloRecess" w:hAnsi="HelloRecess"/>
              </w:rPr>
              <w:t>please</w:t>
            </w:r>
            <w:proofErr w:type="gramEnd"/>
            <w:r>
              <w:rPr>
                <w:rFonts w:ascii="HelloRecess" w:hAnsi="HelloRecess"/>
              </w:rPr>
              <w:t xml:space="preserve"> turn in to the activities office (the office is to the right of the MPH)</w:t>
            </w:r>
          </w:p>
        </w:tc>
        <w:tc>
          <w:tcPr>
            <w:tcW w:w="2438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Pr="006572B6" w:rsidRDefault="00924D0A" w:rsidP="00924D0A">
            <w:pPr>
              <w:pStyle w:val="TableText"/>
              <w:jc w:val="center"/>
              <w:rPr>
                <w:rFonts w:ascii="HelloRecess" w:hAnsi="HelloRecess"/>
              </w:rPr>
            </w:pPr>
          </w:p>
          <w:p w:rsidR="00924D0A" w:rsidRPr="006572B6" w:rsidRDefault="00924D0A" w:rsidP="00924D0A">
            <w:pPr>
              <w:pStyle w:val="TableText"/>
              <w:jc w:val="center"/>
              <w:rPr>
                <w:rFonts w:ascii="HelloRecess" w:hAnsi="HelloRecess"/>
              </w:rPr>
            </w:pPr>
          </w:p>
        </w:tc>
        <w:tc>
          <w:tcPr>
            <w:tcW w:w="2439" w:type="dxa"/>
            <w:tcBorders>
              <w:top w:val="nil"/>
              <w:bottom w:val="single" w:sz="6" w:space="0" w:color="BFBFBF" w:themeColor="background1" w:themeShade="BF"/>
            </w:tcBorders>
          </w:tcPr>
          <w:p w:rsidR="000A3C52" w:rsidRDefault="000A3C52">
            <w:pPr>
              <w:pStyle w:val="TableText"/>
              <w:rPr>
                <w:b/>
              </w:rPr>
            </w:pPr>
          </w:p>
          <w:p w:rsidR="000A3C52" w:rsidRPr="000A3C52" w:rsidRDefault="000A3C52">
            <w:pPr>
              <w:pStyle w:val="TableText"/>
              <w:rPr>
                <w:b/>
              </w:rPr>
            </w:pPr>
            <w:r w:rsidRPr="000A3C52">
              <w:rPr>
                <w:b/>
              </w:rPr>
              <w:t>NHS Family Movie Night</w:t>
            </w:r>
          </w:p>
          <w:p w:rsidR="000A3C52" w:rsidRPr="000A3C52" w:rsidRDefault="000A3C52">
            <w:pPr>
              <w:pStyle w:val="TableText"/>
              <w:rPr>
                <w:b/>
              </w:rPr>
            </w:pPr>
            <w:r w:rsidRPr="000A3C52">
              <w:rPr>
                <w:b/>
              </w:rPr>
              <w:t>6:30pm</w:t>
            </w:r>
          </w:p>
          <w:p w:rsidR="00924D0A" w:rsidRDefault="000A3C52" w:rsidP="000A3C52">
            <w:pPr>
              <w:pStyle w:val="TableText"/>
            </w:pPr>
            <w:r>
              <w:t xml:space="preserve">*More Information to come </w:t>
            </w:r>
          </w:p>
        </w:tc>
        <w:tc>
          <w:tcPr>
            <w:tcW w:w="1104" w:type="dxa"/>
            <w:tcBorders>
              <w:top w:val="nil"/>
              <w:bottom w:val="single" w:sz="6" w:space="0" w:color="BFBFBF" w:themeColor="background1" w:themeShade="BF"/>
            </w:tcBorders>
          </w:tcPr>
          <w:p w:rsidR="00924D0A" w:rsidRDefault="00924D0A">
            <w:pPr>
              <w:pStyle w:val="TableText"/>
            </w:pPr>
          </w:p>
        </w:tc>
      </w:tr>
    </w:tbl>
    <w:p w:rsidR="00924D0A" w:rsidRDefault="00924D0A"/>
    <w:sectPr w:rsidR="00924D0A" w:rsidSect="00924D0A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loRecess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HelloSketchi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attachedTemplate r:id="rId1"/>
  <w:doNotTrackMoves/>
  <w:defaultTabStop w:val="720"/>
  <w:characterSpacingControl w:val="doNotCompress"/>
  <w:savePreviewPicture/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24D0A"/>
    <w:rsid w:val="000A3C52"/>
    <w:rsid w:val="001429AC"/>
    <w:rsid w:val="003E3337"/>
    <w:rsid w:val="005119F8"/>
    <w:rsid w:val="006572B6"/>
    <w:rsid w:val="00924D0A"/>
    <w:rsid w:val="00E70BCB"/>
  </w:rsids>
  <m:mathPr>
    <m:mathFont m:val="Corbe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Calendars:Horizontal%20Calendar.dotx" TargetMode="Externa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36</TotalTime>
  <Pages>1</Pages>
  <Words>92</Words>
  <Characters>530</Characters>
  <Application>Microsoft Macintosh Word</Application>
  <DocSecurity>0</DocSecurity>
  <Lines>4</Lines>
  <Paragraphs>1</Paragraphs>
  <ScaleCrop>false</ScaleCrop>
  <Manager/>
  <Company/>
  <LinksUpToDate>false</LinksUpToDate>
  <CharactersWithSpaces>650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Scannell</dc:creator>
  <cp:keywords/>
  <dc:description/>
  <cp:lastModifiedBy>Lauren Scannell</cp:lastModifiedBy>
  <cp:revision>4</cp:revision>
  <dcterms:created xsi:type="dcterms:W3CDTF">2013-01-19T02:01:00Z</dcterms:created>
  <dcterms:modified xsi:type="dcterms:W3CDTF">2013-01-19T14:51:00Z</dcterms:modified>
  <cp:category/>
</cp:coreProperties>
</file>